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napToGrid w:val="0"/>
        <w:spacing w:line="0" w:lineRule="atLeast"/>
        <w:jc w:val="center"/>
        <w:rPr>
          <w:rFonts w:hint="eastAsia" w:ascii="方正小标宋_GBK" w:hAnsi="方正小标宋_GBK" w:eastAsia="方正小标宋_GBK" w:cs="方正小标宋_GBK"/>
          <w:kern w:val="0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36"/>
          <w:szCs w:val="44"/>
        </w:rPr>
        <w:t>曲靖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44"/>
          <w:lang w:val="en-US" w:eastAsia="zh-CN"/>
        </w:rPr>
        <w:t>发投矿产资源开发有限公司</w:t>
      </w:r>
    </w:p>
    <w:p>
      <w:pPr>
        <w:pStyle w:val="4"/>
        <w:adjustRightInd w:val="0"/>
        <w:snapToGrid w:val="0"/>
        <w:spacing w:line="0" w:lineRule="atLeast"/>
        <w:jc w:val="center"/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年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val="en-US" w:eastAsia="zh-CN"/>
        </w:rPr>
        <w:t>公开招聘劳务外包人员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报名表</w:t>
      </w:r>
    </w:p>
    <w:p>
      <w:pPr>
        <w:pStyle w:val="4"/>
        <w:adjustRightInd w:val="0"/>
        <w:snapToGrid w:val="0"/>
        <w:spacing w:line="0" w:lineRule="atLeast"/>
        <w:jc w:val="center"/>
        <w:rPr>
          <w:rFonts w:ascii="Arial Unicode MS" w:hAnsi="仿宋" w:eastAsia="Arial Unicode MS" w:cs="宋体"/>
          <w:kern w:val="0"/>
          <w:sz w:val="6"/>
          <w:szCs w:val="44"/>
        </w:rPr>
      </w:pPr>
    </w:p>
    <w:p>
      <w:pPr>
        <w:pStyle w:val="4"/>
        <w:adjustRightInd w:val="0"/>
        <w:snapToGrid w:val="0"/>
        <w:spacing w:line="0" w:lineRule="atLeast"/>
        <w:ind w:firstLine="241" w:firstLineChars="100"/>
        <w:jc w:val="left"/>
        <w:rPr>
          <w:rFonts w:ascii="仿宋_GB2312" w:hAnsi="仿宋" w:eastAsia="仿宋_GB2312" w:cs="宋体"/>
          <w:b/>
          <w:kern w:val="0"/>
          <w:sz w:val="24"/>
        </w:rPr>
      </w:pPr>
      <w:r>
        <w:rPr>
          <w:rFonts w:hint="eastAsia" w:ascii="仿宋_GB2312" w:hAnsi="仿宋" w:eastAsia="仿宋_GB2312" w:cs="宋体"/>
          <w:b/>
          <w:kern w:val="0"/>
          <w:sz w:val="24"/>
        </w:rPr>
        <w:t>报考岗位：</w:t>
      </w:r>
      <w:r>
        <w:rPr>
          <w:rFonts w:ascii="仿宋_GB2312" w:hAnsi="仿宋" w:eastAsia="仿宋_GB2312" w:cs="宋体"/>
          <w:b/>
          <w:kern w:val="0"/>
          <w:sz w:val="24"/>
        </w:rPr>
        <w:t xml:space="preserve"> 曲靖</w:t>
      </w:r>
      <w:r>
        <w:rPr>
          <w:rFonts w:hint="eastAsia" w:ascii="仿宋_GB2312" w:hAnsi="仿宋" w:eastAsia="仿宋_GB2312" w:cs="宋体"/>
          <w:b/>
          <w:kern w:val="0"/>
          <w:sz w:val="24"/>
          <w:lang w:val="en-US" w:eastAsia="zh-CN"/>
        </w:rPr>
        <w:t>发投矿产资源开发有限公司风控管理岗</w:t>
      </w:r>
    </w:p>
    <w:p>
      <w:pPr>
        <w:pStyle w:val="4"/>
        <w:adjustRightInd w:val="0"/>
        <w:snapToGrid w:val="0"/>
        <w:spacing w:line="0" w:lineRule="atLeast"/>
        <w:ind w:firstLine="80" w:firstLineChars="100"/>
        <w:jc w:val="left"/>
        <w:rPr>
          <w:rFonts w:ascii="仿宋_GB2312" w:hAnsi="仿宋" w:eastAsia="仿宋_GB2312" w:cs="宋体"/>
          <w:b/>
          <w:kern w:val="0"/>
          <w:sz w:val="8"/>
        </w:rPr>
      </w:pP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1134"/>
        <w:gridCol w:w="1275"/>
        <w:gridCol w:w="993"/>
        <w:gridCol w:w="1417"/>
        <w:gridCol w:w="142"/>
        <w:gridCol w:w="1134"/>
        <w:gridCol w:w="1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1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性 别</w:t>
            </w:r>
          </w:p>
        </w:tc>
        <w:tc>
          <w:tcPr>
            <w:tcW w:w="1275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出生年月</w:t>
            </w:r>
          </w:p>
        </w:tc>
        <w:tc>
          <w:tcPr>
            <w:tcW w:w="2583" w:type="dxa"/>
            <w:gridSpan w:val="3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1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民 族</w:t>
            </w:r>
          </w:p>
        </w:tc>
        <w:tc>
          <w:tcPr>
            <w:tcW w:w="1276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籍贯</w:t>
            </w:r>
          </w:p>
        </w:tc>
        <w:tc>
          <w:tcPr>
            <w:tcW w:w="6268" w:type="dxa"/>
            <w:gridSpan w:val="6"/>
            <w:vMerge w:val="restart"/>
            <w:vAlign w:val="center"/>
          </w:tcPr>
          <w:p>
            <w:pPr>
              <w:pStyle w:val="4"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1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pStyle w:val="4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</w:p>
        </w:tc>
        <w:tc>
          <w:tcPr>
            <w:tcW w:w="6268" w:type="dxa"/>
            <w:gridSpan w:val="6"/>
            <w:vMerge w:val="continue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1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职称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职业资格证</w:t>
            </w:r>
          </w:p>
        </w:tc>
        <w:tc>
          <w:tcPr>
            <w:tcW w:w="4993" w:type="dxa"/>
            <w:gridSpan w:val="5"/>
            <w:vAlign w:val="center"/>
          </w:tcPr>
          <w:p>
            <w:pPr>
              <w:pStyle w:val="4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141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最高学历</w:t>
            </w:r>
          </w:p>
        </w:tc>
        <w:tc>
          <w:tcPr>
            <w:tcW w:w="1276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最高学历毕业院校</w:t>
            </w:r>
          </w:p>
        </w:tc>
        <w:tc>
          <w:tcPr>
            <w:tcW w:w="1275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最高学历入学时间-毕业时间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4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最高学历所学专业</w:t>
            </w:r>
          </w:p>
        </w:tc>
        <w:tc>
          <w:tcPr>
            <w:tcW w:w="1307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41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其他学历</w:t>
            </w:r>
          </w:p>
        </w:tc>
        <w:tc>
          <w:tcPr>
            <w:tcW w:w="1276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kern w:val="0"/>
                <w:szCs w:val="21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其他学历毕业院校</w:t>
            </w:r>
          </w:p>
        </w:tc>
        <w:tc>
          <w:tcPr>
            <w:tcW w:w="1275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kern w:val="0"/>
                <w:szCs w:val="21"/>
              </w:rPr>
              <w:t>-</w:t>
            </w:r>
          </w:p>
        </w:tc>
        <w:tc>
          <w:tcPr>
            <w:tcW w:w="993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其他学历入学时间-毕业时间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4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4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kern w:val="0"/>
                <w:szCs w:val="21"/>
              </w:rPr>
              <w:t>-</w:t>
            </w:r>
          </w:p>
          <w:p>
            <w:pPr>
              <w:pStyle w:val="4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Cs w:val="21"/>
              </w:rPr>
              <w:t>其他学历所学专业</w:t>
            </w:r>
          </w:p>
        </w:tc>
        <w:tc>
          <w:tcPr>
            <w:tcW w:w="1307" w:type="dxa"/>
            <w:vAlign w:val="center"/>
          </w:tcPr>
          <w:p>
            <w:pPr>
              <w:pStyle w:val="4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kern w:val="0"/>
                <w:szCs w:val="21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</w:rPr>
              <w:t>工作经历</w:t>
            </w:r>
          </w:p>
        </w:tc>
        <w:tc>
          <w:tcPr>
            <w:tcW w:w="867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pStyle w:val="4"/>
              <w:widowControl/>
              <w:spacing w:line="0" w:lineRule="atLeast"/>
              <w:ind w:right="-105" w:rightChars="-5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b/>
                <w:kern w:val="0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</w:rPr>
              <w:t>获奖情况</w:t>
            </w:r>
          </w:p>
        </w:tc>
        <w:tc>
          <w:tcPr>
            <w:tcW w:w="867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pStyle w:val="4"/>
              <w:widowControl/>
              <w:spacing w:line="0" w:lineRule="atLeast"/>
              <w:ind w:right="-105" w:rightChars="-5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F44851B-3279-4A8E-9CC3-A3AEE6F698B1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D4BC35F-D666-434E-8FED-9F33B36737A1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3" w:fontKey="{20C2E879-CB2E-434B-A90A-6EA038A8F07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8071CFD-EB4A-4C5F-A072-64B91FD96B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327EFA9-A7E0-46F9-B25A-97EABB6A92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xYzkyMDRlNWZhNTgzODM4NmNhODUwMTY1NWY5OTcifQ=="/>
  </w:docVars>
  <w:rsids>
    <w:rsidRoot w:val="005E69CA"/>
    <w:rsid w:val="005E69CA"/>
    <w:rsid w:val="00631C76"/>
    <w:rsid w:val="00B02902"/>
    <w:rsid w:val="00BC57BA"/>
    <w:rsid w:val="034321D6"/>
    <w:rsid w:val="1CB5317A"/>
    <w:rsid w:val="2D2A56E9"/>
    <w:rsid w:val="69FF5919"/>
    <w:rsid w:val="7900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jobs</Company>
  <Pages>1</Pages>
  <Words>125</Words>
  <Characters>719</Characters>
  <Lines>5</Lines>
  <Paragraphs>1</Paragraphs>
  <TotalTime>6</TotalTime>
  <ScaleCrop>false</ScaleCrop>
  <LinksUpToDate>false</LinksUpToDate>
  <CharactersWithSpaces>843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2023-04-26T07:17:00Z</dcterms:created>
  <dc:creator>li.yvette/李虹庆_昆_项目执行</dc:creator>
  <cp:lastModifiedBy>小邪</cp:lastModifiedBy>
  <dcterms:modified xsi:type="dcterms:W3CDTF">2024-01-16T07:41:20Z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68BABE75A35E47CEA259ABC4337229BA_13</vt:lpwstr>
  </property>
</Properties>
</file>